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CF" w:rsidRPr="00291547" w:rsidRDefault="00BE497F">
      <w:pPr>
        <w:rPr>
          <w:b/>
        </w:rPr>
      </w:pPr>
      <w:r>
        <w:rPr>
          <w:b/>
        </w:rPr>
        <w:t xml:space="preserve">Mittagessen </w:t>
      </w:r>
      <w:r w:rsidR="00CD07D7">
        <w:rPr>
          <w:b/>
        </w:rPr>
        <w:t>in der Wartburgschule</w:t>
      </w:r>
    </w:p>
    <w:p w:rsidR="001922CF" w:rsidRDefault="001922CF"/>
    <w:p w:rsidR="001922CF" w:rsidRDefault="001922CF"/>
    <w:p w:rsidR="00B02E39" w:rsidRDefault="001922CF" w:rsidP="00291547">
      <w:pPr>
        <w:jc w:val="both"/>
      </w:pPr>
      <w:r>
        <w:t>Sehr geehrte Sorgeberechtigte,</w:t>
      </w:r>
    </w:p>
    <w:p w:rsidR="001922CF" w:rsidRDefault="001922CF" w:rsidP="00291547">
      <w:pPr>
        <w:jc w:val="both"/>
      </w:pPr>
    </w:p>
    <w:p w:rsidR="00E1183C" w:rsidRDefault="00CD07D7" w:rsidP="00291547">
      <w:pPr>
        <w:jc w:val="both"/>
      </w:pPr>
      <w:r>
        <w:t>s</w:t>
      </w:r>
      <w:r w:rsidR="001922CF">
        <w:t xml:space="preserve">eit Januar </w:t>
      </w:r>
      <w:r w:rsidR="00E1183C">
        <w:t xml:space="preserve">2021 </w:t>
      </w:r>
      <w:r w:rsidR="001922CF">
        <w:t xml:space="preserve">haben wir </w:t>
      </w:r>
      <w:r>
        <w:t>als Versorger beim Mittagessen</w:t>
      </w:r>
      <w:r w:rsidRPr="00CD07D7">
        <w:t xml:space="preserve"> </w:t>
      </w:r>
      <w:r>
        <w:t>die</w:t>
      </w:r>
    </w:p>
    <w:p w:rsidR="00CD07D7" w:rsidRDefault="00CD07D7" w:rsidP="00291547">
      <w:pPr>
        <w:jc w:val="both"/>
      </w:pPr>
    </w:p>
    <w:p w:rsidR="001922CF" w:rsidRDefault="001922CF" w:rsidP="00291547">
      <w:pPr>
        <w:jc w:val="both"/>
      </w:pPr>
      <w:r>
        <w:t xml:space="preserve">DUSSMANN Service </w:t>
      </w:r>
      <w:proofErr w:type="spellStart"/>
      <w:r>
        <w:t>Dtl</w:t>
      </w:r>
      <w:proofErr w:type="spellEnd"/>
      <w:r>
        <w:t>. GmbH.</w:t>
      </w:r>
    </w:p>
    <w:p w:rsidR="001922CF" w:rsidRDefault="001922CF" w:rsidP="00291547">
      <w:pPr>
        <w:jc w:val="both"/>
      </w:pPr>
    </w:p>
    <w:p w:rsidR="001922CF" w:rsidRDefault="001922CF" w:rsidP="00291547">
      <w:pPr>
        <w:jc w:val="both"/>
      </w:pPr>
    </w:p>
    <w:p w:rsidR="00CD07D7" w:rsidRDefault="00CD07D7" w:rsidP="00291547">
      <w:pPr>
        <w:jc w:val="both"/>
      </w:pPr>
      <w:r>
        <w:t>A</w:t>
      </w:r>
      <w:r w:rsidR="001922CF">
        <w:t xml:space="preserve">lle Schüler*innen, welche an der Mittagsversorgung teilnehmen sollen und noch keine Anmeldung bei der Dussmann GmbH vorgenommen wurde, </w:t>
      </w:r>
      <w:r w:rsidR="00327097">
        <w:t>finden die Unterlagen auf unserer Homepage unter</w:t>
      </w:r>
      <w:bookmarkStart w:id="0" w:name="_GoBack"/>
      <w:bookmarkEnd w:id="0"/>
      <w:r w:rsidR="00327097">
        <w:t xml:space="preserve"> Anträge/ Anmeldungen</w:t>
      </w:r>
      <w:r>
        <w:t>. Oder Sie informieren sich direkt bei DUSSMANN:</w:t>
      </w:r>
    </w:p>
    <w:p w:rsidR="00CD07D7" w:rsidRDefault="00CD07D7" w:rsidP="00291547">
      <w:pPr>
        <w:jc w:val="both"/>
      </w:pPr>
    </w:p>
    <w:p w:rsidR="00CD07D7" w:rsidRDefault="00CD07D7" w:rsidP="00291547">
      <w:pPr>
        <w:jc w:val="both"/>
      </w:pPr>
    </w:p>
    <w:p w:rsidR="00CD07D7" w:rsidRDefault="00CD07D7" w:rsidP="00291547">
      <w:pPr>
        <w:jc w:val="both"/>
      </w:pPr>
      <w:r w:rsidRPr="00CD07D7">
        <w:t>https://dussmann-coolcooking.de/de/content/</w:t>
      </w:r>
    </w:p>
    <w:p w:rsidR="00CD07D7" w:rsidRDefault="00CD07D7" w:rsidP="00291547">
      <w:pPr>
        <w:jc w:val="both"/>
      </w:pPr>
    </w:p>
    <w:p w:rsidR="00CD07D7" w:rsidRDefault="00CD07D7" w:rsidP="00291547">
      <w:pPr>
        <w:jc w:val="both"/>
      </w:pPr>
    </w:p>
    <w:p w:rsidR="00ED23A9" w:rsidRDefault="00ED23A9" w:rsidP="00291547">
      <w:pPr>
        <w:jc w:val="both"/>
      </w:pPr>
    </w:p>
    <w:p w:rsidR="001922CF" w:rsidRDefault="00ED23A9" w:rsidP="00291547">
      <w:pPr>
        <w:jc w:val="both"/>
        <w:rPr>
          <w:u w:val="single"/>
        </w:rPr>
      </w:pPr>
      <w:r w:rsidRPr="00ED23A9">
        <w:rPr>
          <w:u w:val="single"/>
        </w:rPr>
        <w:t xml:space="preserve">Auch, wenn Ihr Kind bereits </w:t>
      </w:r>
      <w:r>
        <w:rPr>
          <w:u w:val="single"/>
        </w:rPr>
        <w:t xml:space="preserve">z. B. </w:t>
      </w:r>
      <w:r w:rsidRPr="00ED23A9">
        <w:rPr>
          <w:u w:val="single"/>
        </w:rPr>
        <w:t>an der Grundschule bei Dussmann angemeldet war, ist es notwendig einen neuen Vertrag auszufüllen und dem Anbieter zuzusenden!</w:t>
      </w:r>
      <w:r w:rsidR="002B2FE2" w:rsidRPr="00ED23A9">
        <w:rPr>
          <w:u w:val="single"/>
        </w:rPr>
        <w:t xml:space="preserve"> </w:t>
      </w:r>
    </w:p>
    <w:p w:rsidR="00ED23A9" w:rsidRDefault="00ED23A9" w:rsidP="00291547">
      <w:pPr>
        <w:jc w:val="both"/>
        <w:rPr>
          <w:u w:val="single"/>
        </w:rPr>
      </w:pPr>
    </w:p>
    <w:p w:rsidR="00CD07D7" w:rsidRDefault="00CD07D7" w:rsidP="00291547">
      <w:pPr>
        <w:jc w:val="both"/>
        <w:rPr>
          <w:u w:val="single"/>
        </w:rPr>
      </w:pPr>
    </w:p>
    <w:p w:rsidR="00ED23A9" w:rsidRDefault="00ED23A9" w:rsidP="00291547">
      <w:pPr>
        <w:jc w:val="both"/>
      </w:pPr>
      <w:r>
        <w:t>Die Dussmann GmbH wird sich mit Ihnen in Verbindung setzten und Ihnen entsprechende Kundennummern und Zugänge für die Online-Bestellung zusenden.</w:t>
      </w:r>
    </w:p>
    <w:p w:rsidR="00E1183C" w:rsidRDefault="00E1183C" w:rsidP="00291547">
      <w:pPr>
        <w:jc w:val="both"/>
      </w:pPr>
    </w:p>
    <w:p w:rsidR="00ED23A9" w:rsidRDefault="00ED23A9" w:rsidP="00291547">
      <w:pPr>
        <w:jc w:val="both"/>
      </w:pPr>
      <w:r>
        <w:t>Da dieser Vorgang einige Zeit in Anspruch nimmt, ist es wichtig, dass die Anmeldung rechtzeitig erfolgt. Nur so kann ein reibungsloser Ablauf ab Beginn des Schuljahres gewährleistet werden und Ihr Kind an der Essenversorgung teilnehmen.</w:t>
      </w:r>
    </w:p>
    <w:p w:rsidR="00ED23A9" w:rsidRDefault="00ED23A9" w:rsidP="00291547">
      <w:pPr>
        <w:jc w:val="both"/>
      </w:pPr>
    </w:p>
    <w:p w:rsidR="00ED23A9" w:rsidRDefault="00ED23A9" w:rsidP="00291547">
      <w:pPr>
        <w:jc w:val="both"/>
      </w:pPr>
      <w:r>
        <w:t>Für Rückfragen stehen die Mitarbeiter*innen der Dussmann GmbH gerne zur Verfügung.</w:t>
      </w:r>
    </w:p>
    <w:p w:rsidR="00ED23A9" w:rsidRDefault="00ED23A9" w:rsidP="00291547">
      <w:pPr>
        <w:jc w:val="both"/>
      </w:pPr>
    </w:p>
    <w:p w:rsidR="00ED23A9" w:rsidRDefault="00ED23A9">
      <w:pPr>
        <w:rPr>
          <w:u w:val="single"/>
        </w:rPr>
      </w:pPr>
    </w:p>
    <w:p w:rsidR="00291547" w:rsidRPr="00291547" w:rsidRDefault="00291547">
      <w:r w:rsidRPr="00291547">
        <w:t xml:space="preserve">gez. </w:t>
      </w:r>
    </w:p>
    <w:p w:rsidR="00CD07D7" w:rsidRDefault="00CD07D7">
      <w:r>
        <w:t>Jens Krieg</w:t>
      </w:r>
    </w:p>
    <w:p w:rsidR="001922CF" w:rsidRDefault="00CD07D7">
      <w:r>
        <w:t>Schulleiter</w:t>
      </w:r>
    </w:p>
    <w:sectPr w:rsidR="001922C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3C" w:rsidRDefault="00E1183C" w:rsidP="00E1183C">
      <w:r>
        <w:separator/>
      </w:r>
    </w:p>
  </w:endnote>
  <w:endnote w:type="continuationSeparator" w:id="0">
    <w:p w:rsidR="00E1183C" w:rsidRDefault="00E1183C" w:rsidP="00E1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3C" w:rsidRDefault="00E1183C">
    <w:pPr>
      <w:pStyle w:val="Fuzeile"/>
    </w:pPr>
    <w:r>
      <w:t>Stand: 30.08.2021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3C" w:rsidRDefault="00E1183C" w:rsidP="00E1183C">
      <w:r>
        <w:separator/>
      </w:r>
    </w:p>
  </w:footnote>
  <w:footnote w:type="continuationSeparator" w:id="0">
    <w:p w:rsidR="00E1183C" w:rsidRDefault="00E1183C" w:rsidP="00E1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CF"/>
    <w:rsid w:val="001922CF"/>
    <w:rsid w:val="00291547"/>
    <w:rsid w:val="002B2FE2"/>
    <w:rsid w:val="00327097"/>
    <w:rsid w:val="006C501F"/>
    <w:rsid w:val="00B02E39"/>
    <w:rsid w:val="00BE497F"/>
    <w:rsid w:val="00CD07D7"/>
    <w:rsid w:val="00E1183C"/>
    <w:rsid w:val="00EB25B1"/>
    <w:rsid w:val="00ED2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183C"/>
    <w:pPr>
      <w:tabs>
        <w:tab w:val="center" w:pos="4536"/>
        <w:tab w:val="right" w:pos="9072"/>
      </w:tabs>
    </w:pPr>
  </w:style>
  <w:style w:type="character" w:customStyle="1" w:styleId="KopfzeileZchn">
    <w:name w:val="Kopfzeile Zchn"/>
    <w:basedOn w:val="Absatz-Standardschriftart"/>
    <w:link w:val="Kopfzeile"/>
    <w:uiPriority w:val="99"/>
    <w:rsid w:val="00E1183C"/>
  </w:style>
  <w:style w:type="paragraph" w:styleId="Fuzeile">
    <w:name w:val="footer"/>
    <w:basedOn w:val="Standard"/>
    <w:link w:val="FuzeileZchn"/>
    <w:uiPriority w:val="99"/>
    <w:unhideWhenUsed/>
    <w:rsid w:val="00E1183C"/>
    <w:pPr>
      <w:tabs>
        <w:tab w:val="center" w:pos="4536"/>
        <w:tab w:val="right" w:pos="9072"/>
      </w:tabs>
    </w:pPr>
  </w:style>
  <w:style w:type="character" w:customStyle="1" w:styleId="FuzeileZchn">
    <w:name w:val="Fußzeile Zchn"/>
    <w:basedOn w:val="Absatz-Standardschriftart"/>
    <w:link w:val="Fuzeile"/>
    <w:uiPriority w:val="99"/>
    <w:rsid w:val="00E11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183C"/>
    <w:pPr>
      <w:tabs>
        <w:tab w:val="center" w:pos="4536"/>
        <w:tab w:val="right" w:pos="9072"/>
      </w:tabs>
    </w:pPr>
  </w:style>
  <w:style w:type="character" w:customStyle="1" w:styleId="KopfzeileZchn">
    <w:name w:val="Kopfzeile Zchn"/>
    <w:basedOn w:val="Absatz-Standardschriftart"/>
    <w:link w:val="Kopfzeile"/>
    <w:uiPriority w:val="99"/>
    <w:rsid w:val="00E1183C"/>
  </w:style>
  <w:style w:type="paragraph" w:styleId="Fuzeile">
    <w:name w:val="footer"/>
    <w:basedOn w:val="Standard"/>
    <w:link w:val="FuzeileZchn"/>
    <w:uiPriority w:val="99"/>
    <w:unhideWhenUsed/>
    <w:rsid w:val="00E1183C"/>
    <w:pPr>
      <w:tabs>
        <w:tab w:val="center" w:pos="4536"/>
        <w:tab w:val="right" w:pos="9072"/>
      </w:tabs>
    </w:pPr>
  </w:style>
  <w:style w:type="character" w:customStyle="1" w:styleId="FuzeileZchn">
    <w:name w:val="Fußzeile Zchn"/>
    <w:basedOn w:val="Absatz-Standardschriftart"/>
    <w:link w:val="Fuzeile"/>
    <w:uiPriority w:val="99"/>
    <w:rsid w:val="00E1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Coach</dc:creator>
  <cp:lastModifiedBy>Jens Krieg</cp:lastModifiedBy>
  <cp:revision>4</cp:revision>
  <dcterms:created xsi:type="dcterms:W3CDTF">2022-07-22T09:41:00Z</dcterms:created>
  <dcterms:modified xsi:type="dcterms:W3CDTF">2022-07-22T09:51:00Z</dcterms:modified>
</cp:coreProperties>
</file>